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80" w:rsidRDefault="00E10D80" w:rsidP="00E10D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E10D80" w:rsidRDefault="00E10D80" w:rsidP="00E10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D80" w:rsidRDefault="00E10D80" w:rsidP="00E10D80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E10D80" w:rsidRDefault="00E10D80" w:rsidP="00E10D80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СОКОЛОВСКОГО СЕЛЬСКОГО ПОСЕЛЕНИЯ МУНИЦИПАЛЬНОГО РАЙОНА «КОРОЧАНСКИЙ РАЙОН»</w:t>
      </w:r>
    </w:p>
    <w:p w:rsidR="00E10D80" w:rsidRDefault="00E10D80" w:rsidP="00E10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0D80" w:rsidRPr="00FE1286" w:rsidRDefault="00E10D80" w:rsidP="00E10D80">
      <w:pPr>
        <w:jc w:val="center"/>
        <w:rPr>
          <w:rFonts w:ascii="Arial" w:hAnsi="Arial"/>
          <w:sz w:val="32"/>
          <w:szCs w:val="28"/>
        </w:rPr>
      </w:pPr>
      <w:r w:rsidRPr="00FE1286">
        <w:rPr>
          <w:rFonts w:ascii="Arial" w:hAnsi="Arial"/>
          <w:sz w:val="32"/>
          <w:szCs w:val="28"/>
        </w:rPr>
        <w:t>ПОСТАНОВЛЕНИЕ</w:t>
      </w:r>
    </w:p>
    <w:p w:rsidR="00E10D80" w:rsidRDefault="00E10D80" w:rsidP="00E10D80">
      <w:pPr>
        <w:jc w:val="center"/>
        <w:rPr>
          <w:rFonts w:ascii="Arial" w:hAnsi="Arial"/>
          <w:b/>
          <w:sz w:val="32"/>
          <w:szCs w:val="28"/>
        </w:rPr>
      </w:pPr>
    </w:p>
    <w:p w:rsidR="00E10D80" w:rsidRDefault="00E10D80" w:rsidP="00E10D80">
      <w:pPr>
        <w:jc w:val="center"/>
        <w:rPr>
          <w:rFonts w:ascii="Arial" w:hAnsi="Arial"/>
          <w:b/>
          <w:sz w:val="17"/>
          <w:szCs w:val="28"/>
        </w:rPr>
      </w:pPr>
      <w:proofErr w:type="gramStart"/>
      <w:r>
        <w:rPr>
          <w:rFonts w:ascii="Arial" w:hAnsi="Arial"/>
          <w:b/>
          <w:sz w:val="17"/>
          <w:szCs w:val="28"/>
        </w:rPr>
        <w:t>с</w:t>
      </w:r>
      <w:proofErr w:type="gramEnd"/>
      <w:r>
        <w:rPr>
          <w:rFonts w:ascii="Arial" w:hAnsi="Arial"/>
          <w:b/>
          <w:sz w:val="17"/>
          <w:szCs w:val="28"/>
        </w:rPr>
        <w:t>. Соколовка</w:t>
      </w:r>
    </w:p>
    <w:p w:rsidR="00E10D80" w:rsidRDefault="00E10D80" w:rsidP="00E10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0D80" w:rsidRDefault="00E10D80" w:rsidP="00E10D80">
      <w:pPr>
        <w:jc w:val="center"/>
        <w:rPr>
          <w:b/>
          <w:sz w:val="4"/>
          <w:szCs w:val="4"/>
        </w:rPr>
      </w:pPr>
    </w:p>
    <w:p w:rsidR="00E10D80" w:rsidRPr="00487E25" w:rsidRDefault="00C56872" w:rsidP="00E10D80">
      <w:pPr>
        <w:tabs>
          <w:tab w:val="left" w:pos="709"/>
        </w:tabs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25</w:t>
      </w:r>
      <w:r w:rsidR="00E10D80" w:rsidRPr="00487E25">
        <w:rPr>
          <w:rFonts w:ascii="Arial" w:hAnsi="Arial" w:cs="Arial"/>
          <w:b/>
          <w:color w:val="auto"/>
          <w:sz w:val="18"/>
          <w:szCs w:val="18"/>
        </w:rPr>
        <w:t xml:space="preserve"> октября 2023 года                                                                                                                  </w:t>
      </w:r>
      <w:r w:rsidR="00F54851" w:rsidRPr="00487E25">
        <w:rPr>
          <w:rFonts w:ascii="Arial" w:hAnsi="Arial" w:cs="Arial"/>
          <w:b/>
          <w:color w:val="auto"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color w:val="auto"/>
          <w:sz w:val="18"/>
          <w:szCs w:val="18"/>
        </w:rPr>
        <w:t>№ 25</w:t>
      </w:r>
    </w:p>
    <w:p w:rsidR="006D36B2" w:rsidRPr="00487E25" w:rsidRDefault="006D36B2" w:rsidP="006E2FF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56872" w:rsidRPr="004A219B" w:rsidRDefault="00C56872" w:rsidP="003B14A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56872" w:rsidRPr="00C56872" w:rsidRDefault="00C56872" w:rsidP="00C568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proofErr w:type="spellStart"/>
      <w:r w:rsidRPr="00C5687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</w:p>
    <w:p w:rsidR="00C56872" w:rsidRPr="00C56872" w:rsidRDefault="00C56872" w:rsidP="00C568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экспертизы  нормативных </w:t>
      </w:r>
      <w:r w:rsidRPr="00C56872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C56872" w:rsidRPr="00C56872" w:rsidRDefault="00C56872" w:rsidP="00C568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>и проектов  нормативных  правовых актов</w:t>
      </w:r>
    </w:p>
    <w:p w:rsidR="00C56872" w:rsidRPr="00C56872" w:rsidRDefault="00C56872" w:rsidP="00C568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  Соколовского</w:t>
      </w:r>
      <w:r w:rsidRPr="00C5687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56872" w:rsidRPr="00C56872" w:rsidRDefault="00C56872" w:rsidP="00C568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       муниципального        района</w:t>
      </w:r>
    </w:p>
    <w:p w:rsidR="00C56872" w:rsidRPr="00C56872" w:rsidRDefault="00C56872" w:rsidP="00C56872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56872" w:rsidRPr="00C56872" w:rsidRDefault="00C56872" w:rsidP="00C5687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6872" w:rsidRPr="00C56872" w:rsidRDefault="00C56872" w:rsidP="00C5687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56872">
        <w:rPr>
          <w:rFonts w:ascii="Times New Roman" w:hAnsi="Times New Roman" w:cs="Times New Roman"/>
          <w:sz w:val="28"/>
          <w:szCs w:val="28"/>
        </w:rPr>
        <w:t xml:space="preserve">В соответствии со ст. 3 Федерального закона от 17.07.2009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6872">
        <w:rPr>
          <w:rFonts w:ascii="Times New Roman" w:hAnsi="Times New Roman" w:cs="Times New Roman"/>
          <w:sz w:val="28"/>
          <w:szCs w:val="28"/>
        </w:rPr>
        <w:t>№ 172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8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872">
        <w:rPr>
          <w:rFonts w:ascii="Times New Roman" w:hAnsi="Times New Roman" w:cs="Times New Roman"/>
          <w:sz w:val="28"/>
          <w:szCs w:val="28"/>
        </w:rPr>
        <w:t xml:space="preserve">ФЗ «Об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26.02.2010 года № 96 «Об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в целях совершенствования правовой базы в сфере противодействия коррупции администрация </w:t>
      </w:r>
      <w:r>
        <w:rPr>
          <w:rFonts w:ascii="Times New Roman" w:hAnsi="Times New Roman" w:cs="Times New Roman"/>
          <w:sz w:val="28"/>
          <w:szCs w:val="28"/>
        </w:rPr>
        <w:t>Соколовского</w:t>
      </w:r>
      <w:r w:rsidRPr="00C568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687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C56872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C56872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</w:t>
      </w:r>
      <w:r>
        <w:rPr>
          <w:rFonts w:ascii="Times New Roman" w:hAnsi="Times New Roman" w:cs="Times New Roman"/>
          <w:sz w:val="28"/>
          <w:szCs w:val="28"/>
        </w:rPr>
        <w:t>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</w:t>
      </w:r>
      <w:r w:rsidRPr="00C56872">
        <w:rPr>
          <w:rFonts w:ascii="Times New Roman" w:hAnsi="Times New Roman" w:cs="Times New Roman"/>
          <w:sz w:val="28"/>
          <w:szCs w:val="28"/>
        </w:rPr>
        <w:t>Порядок, прилагается).</w:t>
      </w:r>
    </w:p>
    <w:p w:rsidR="004868E9" w:rsidRPr="004868E9" w:rsidRDefault="006117C7" w:rsidP="004868E9">
      <w:pPr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E9">
        <w:rPr>
          <w:rFonts w:ascii="Times New Roman" w:hAnsi="Times New Roman" w:cs="Times New Roman"/>
          <w:sz w:val="28"/>
          <w:szCs w:val="28"/>
        </w:rPr>
        <w:t>2</w:t>
      </w:r>
      <w:r w:rsidR="006A511C" w:rsidRPr="004868E9">
        <w:rPr>
          <w:rFonts w:ascii="Times New Roman" w:hAnsi="Times New Roman" w:cs="Times New Roman"/>
          <w:sz w:val="28"/>
          <w:szCs w:val="28"/>
        </w:rPr>
        <w:t>.</w:t>
      </w:r>
      <w:r w:rsidR="004868E9" w:rsidRPr="004868E9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на официальном </w:t>
      </w:r>
      <w:r w:rsidR="004868E9" w:rsidRPr="004868E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868E9" w:rsidRPr="004868E9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</w:t>
      </w:r>
      <w:r w:rsidR="004868E9" w:rsidRPr="004868E9">
        <w:rPr>
          <w:rFonts w:ascii="Times New Roman" w:hAnsi="Times New Roman" w:cs="Times New Roman"/>
          <w:sz w:val="28"/>
        </w:rPr>
        <w:t>Соколовского</w:t>
      </w:r>
      <w:r w:rsidR="004868E9" w:rsidRPr="004868E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4868E9" w:rsidRPr="004868E9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4868E9" w:rsidRPr="004868E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hyperlink r:id="rId8" w:history="1">
        <w:r w:rsidR="004868E9" w:rsidRPr="004868E9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4868E9" w:rsidRPr="004868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sokolo</w:t>
        </w:r>
        <w:proofErr w:type="spellEnd"/>
        <w:r w:rsidR="004868E9" w:rsidRPr="004868E9">
          <w:rPr>
            <w:rStyle w:val="a3"/>
            <w:rFonts w:ascii="Times New Roman" w:hAnsi="Times New Roman" w:cs="Times New Roman"/>
            <w:sz w:val="28"/>
            <w:szCs w:val="28"/>
          </w:rPr>
          <w:t>vskoekorochanskij-r31.gosweb.gosuslugi.ru</w:t>
        </w:r>
      </w:hyperlink>
      <w:r w:rsidR="004868E9" w:rsidRPr="004868E9">
        <w:rPr>
          <w:rFonts w:ascii="Times New Roman" w:hAnsi="Times New Roman" w:cs="Times New Roman"/>
          <w:sz w:val="28"/>
          <w:szCs w:val="28"/>
        </w:rPr>
        <w:t xml:space="preserve">, а также на информационных стендах </w:t>
      </w:r>
      <w:r w:rsidR="004868E9" w:rsidRPr="004868E9">
        <w:rPr>
          <w:rFonts w:ascii="Times New Roman" w:hAnsi="Times New Roman" w:cs="Times New Roman"/>
          <w:sz w:val="28"/>
        </w:rPr>
        <w:t>Соколовского</w:t>
      </w:r>
      <w:r w:rsidR="004868E9" w:rsidRPr="004868E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56872" w:rsidRPr="00C56872" w:rsidRDefault="006117C7" w:rsidP="004868E9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68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568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6872">
        <w:rPr>
          <w:rFonts w:ascii="Times New Roman" w:hAnsi="Times New Roman"/>
          <w:sz w:val="28"/>
          <w:szCs w:val="28"/>
        </w:rPr>
        <w:t xml:space="preserve"> исполнением </w:t>
      </w:r>
      <w:r w:rsidR="004868E9">
        <w:rPr>
          <w:rFonts w:ascii="Times New Roman" w:hAnsi="Times New Roman"/>
          <w:sz w:val="28"/>
          <w:szCs w:val="28"/>
        </w:rPr>
        <w:t xml:space="preserve">настоящего </w:t>
      </w:r>
      <w:r w:rsidRPr="00C56872"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 xml:space="preserve">ановления </w:t>
      </w:r>
      <w:r w:rsidRPr="00C56872">
        <w:rPr>
          <w:rFonts w:ascii="Times New Roman" w:hAnsi="Times New Roman"/>
          <w:sz w:val="28"/>
          <w:szCs w:val="28"/>
        </w:rPr>
        <w:t>оставляю за собой.</w:t>
      </w:r>
    </w:p>
    <w:p w:rsidR="00C56872" w:rsidRPr="00C56872" w:rsidRDefault="00C56872" w:rsidP="00C568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6872" w:rsidRPr="00C56872" w:rsidRDefault="00C56872" w:rsidP="00C568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6872" w:rsidRPr="00C56872" w:rsidRDefault="00C56872" w:rsidP="00C568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56872" w:rsidRPr="00C56872" w:rsidRDefault="00C56872" w:rsidP="00C568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Соколовского </w:t>
      </w:r>
      <w:r w:rsidRPr="00C5687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687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Ю.В. Ткачева</w:t>
      </w:r>
    </w:p>
    <w:p w:rsidR="00C56872" w:rsidRPr="00C56872" w:rsidRDefault="00C56872" w:rsidP="00C56872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lastRenderedPageBreak/>
        <w:t>Утвержден:</w:t>
      </w:r>
    </w:p>
    <w:p w:rsidR="00C56872" w:rsidRPr="00C56872" w:rsidRDefault="00C56872" w:rsidP="00C568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C56872" w:rsidRDefault="00C56872" w:rsidP="00C568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Соколовского сельского поселения</w:t>
      </w:r>
    </w:p>
    <w:p w:rsidR="00C56872" w:rsidRDefault="00C56872" w:rsidP="00C568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25 октября 2023 года № 25</w:t>
      </w:r>
    </w:p>
    <w:p w:rsidR="00C56872" w:rsidRPr="00C56872" w:rsidRDefault="00C56872" w:rsidP="00C5687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872" w:rsidRPr="00C56872" w:rsidRDefault="00C56872" w:rsidP="00C5687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66117" w:rsidRDefault="00C56872" w:rsidP="00C5687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spellStart"/>
      <w:r w:rsidRPr="00C5687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6872">
        <w:rPr>
          <w:rFonts w:ascii="Times New Roman" w:hAnsi="Times New Roman" w:cs="Times New Roman"/>
          <w:b/>
          <w:sz w:val="28"/>
          <w:szCs w:val="28"/>
        </w:rPr>
        <w:t>кспертизы</w:t>
      </w:r>
      <w:proofErr w:type="spellEnd"/>
      <w:r w:rsidRPr="00C56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6872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  <w:r w:rsidRPr="00C56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6117" w:rsidRDefault="00C56872" w:rsidP="00C5687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 xml:space="preserve">правовых актов и проектов нормативных правовых актов администрации Соколовского сельского поселения </w:t>
      </w:r>
    </w:p>
    <w:p w:rsidR="00C56872" w:rsidRPr="00C56872" w:rsidRDefault="00C56872" w:rsidP="00C5687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72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66117">
        <w:rPr>
          <w:rFonts w:ascii="Times New Roman" w:hAnsi="Times New Roman" w:cs="Times New Roman"/>
          <w:b/>
          <w:sz w:val="28"/>
          <w:szCs w:val="28"/>
        </w:rPr>
        <w:t>ного района «</w:t>
      </w:r>
      <w:proofErr w:type="spellStart"/>
      <w:r w:rsidR="00666117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="0066611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56872" w:rsidRPr="00C56872" w:rsidRDefault="00C56872" w:rsidP="00C568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6872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при проведении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 проектов правовых актов администрации </w:t>
      </w:r>
      <w:r w:rsidR="00F86A38">
        <w:rPr>
          <w:rFonts w:ascii="Times New Roman" w:hAnsi="Times New Roman" w:cs="Times New Roman"/>
          <w:sz w:val="28"/>
          <w:szCs w:val="28"/>
        </w:rPr>
        <w:t>Соколовского</w:t>
      </w:r>
      <w:r w:rsidRPr="00C5687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район», подготовленных в порядке реализации права законодательной инициативы главы администрации поселения в земском собрании </w:t>
      </w:r>
      <w:r w:rsidR="00F86A38">
        <w:rPr>
          <w:rFonts w:ascii="Times New Roman" w:hAnsi="Times New Roman" w:cs="Times New Roman"/>
          <w:sz w:val="28"/>
          <w:szCs w:val="28"/>
        </w:rPr>
        <w:t>Соколовского</w:t>
      </w:r>
      <w:r w:rsidRPr="00C5687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район», а также проектов постановлений и распоряжений главы администрации поселения и иных документов, подготовленных в рамках реализации его полномочий, в том числе договоров</w:t>
      </w:r>
      <w:proofErr w:type="gramEnd"/>
      <w:r w:rsidRPr="00C56872">
        <w:rPr>
          <w:rFonts w:ascii="Times New Roman" w:hAnsi="Times New Roman" w:cs="Times New Roman"/>
          <w:sz w:val="28"/>
          <w:szCs w:val="28"/>
        </w:rPr>
        <w:t xml:space="preserve">, </w:t>
      </w:r>
      <w:r w:rsidR="00F86A38">
        <w:rPr>
          <w:rFonts w:ascii="Times New Roman" w:hAnsi="Times New Roman" w:cs="Times New Roman"/>
          <w:sz w:val="28"/>
          <w:szCs w:val="28"/>
        </w:rPr>
        <w:t xml:space="preserve">соглашений, контрактов (далее – </w:t>
      </w:r>
      <w:r w:rsidRPr="00C56872">
        <w:rPr>
          <w:rFonts w:ascii="Times New Roman" w:hAnsi="Times New Roman" w:cs="Times New Roman"/>
          <w:sz w:val="28"/>
          <w:szCs w:val="28"/>
        </w:rPr>
        <w:t>проекты правовых актов).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Настоящий порядок также применяется при проведении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 действующих правовых актов </w:t>
      </w:r>
      <w:r w:rsidR="00F86A38"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C56872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86A38">
        <w:rPr>
          <w:rFonts w:ascii="Times New Roman" w:hAnsi="Times New Roman" w:cs="Times New Roman"/>
          <w:sz w:val="28"/>
          <w:szCs w:val="28"/>
        </w:rPr>
        <w:t xml:space="preserve">, постановлений и распоряжений </w:t>
      </w:r>
      <w:r w:rsidRPr="00C56872">
        <w:rPr>
          <w:rFonts w:ascii="Times New Roman" w:hAnsi="Times New Roman" w:cs="Times New Roman"/>
          <w:sz w:val="28"/>
          <w:szCs w:val="28"/>
        </w:rPr>
        <w:t>администрации поселения (дал</w:t>
      </w:r>
      <w:r w:rsidR="00F86A38">
        <w:rPr>
          <w:rFonts w:ascii="Times New Roman" w:hAnsi="Times New Roman" w:cs="Times New Roman"/>
          <w:sz w:val="28"/>
          <w:szCs w:val="28"/>
        </w:rPr>
        <w:t xml:space="preserve">ее – </w:t>
      </w:r>
      <w:r w:rsidRPr="00C56872">
        <w:rPr>
          <w:rFonts w:ascii="Times New Roman" w:hAnsi="Times New Roman" w:cs="Times New Roman"/>
          <w:sz w:val="28"/>
          <w:szCs w:val="28"/>
        </w:rPr>
        <w:t>нормативные правовые акты), осуществляемой при мониторинге применения указанных актов.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2. Обязанность проведения указанной экспертизы возлагается на главу  администрации </w:t>
      </w:r>
      <w:r w:rsidR="00F86A38">
        <w:rPr>
          <w:rFonts w:ascii="Times New Roman" w:hAnsi="Times New Roman" w:cs="Times New Roman"/>
          <w:sz w:val="28"/>
          <w:szCs w:val="28"/>
        </w:rPr>
        <w:t>Соколовского</w:t>
      </w:r>
      <w:r w:rsidRPr="00C5687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экспертиза проектов правовых актов проводится в соответствии с Методикой проведения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                   от 26 февраля 2010 года № 96 «Об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 проекта правового акта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факторов не выявлено, проект правового акта согласовывается в установленном порядке.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При выявлении в проекте правового акта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факторов готовится заключение по итогам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экспертизы, в котором отражаются: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>- дата подготовки заключения, а также данные должностных лиц, проводивших экспертизу;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lastRenderedPageBreak/>
        <w:t>- реквизиты проекта правового акта, представленного на экспертизу, в том числе заголовок к тексту проекта;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- выводы о наличии в проекте правового акта положений, содержащих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факторы;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- конкретные положения проекта правового акта, содержащие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 проекта правового акта, устраняются его разработчиком, заместителем главы администрации </w:t>
      </w:r>
      <w:r w:rsidR="00F86A38">
        <w:rPr>
          <w:rFonts w:ascii="Times New Roman" w:hAnsi="Times New Roman" w:cs="Times New Roman"/>
          <w:sz w:val="28"/>
          <w:szCs w:val="28"/>
        </w:rPr>
        <w:t>Соколовского</w:t>
      </w:r>
      <w:r w:rsidR="00F86A38" w:rsidRPr="00C56872">
        <w:rPr>
          <w:rFonts w:ascii="Times New Roman" w:hAnsi="Times New Roman" w:cs="Times New Roman"/>
          <w:sz w:val="28"/>
          <w:szCs w:val="28"/>
        </w:rPr>
        <w:t xml:space="preserve"> </w:t>
      </w:r>
      <w:r w:rsidR="00F86A38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</w:t>
      </w:r>
      <w:r w:rsidRPr="00C56872">
        <w:rPr>
          <w:rFonts w:ascii="Times New Roman" w:hAnsi="Times New Roman" w:cs="Times New Roman"/>
          <w:sz w:val="28"/>
          <w:szCs w:val="28"/>
        </w:rPr>
        <w:t>разработчик), после чего доработанный проект правового акта направляется на повторное рассмотрение в соответствии с настоящим Порядком.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>4. Срок проведения экспертизы не должен превышать 10 дней.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>В случае наличия необходимости направления запросов и получения дополнительных материалов и информации у заинтересованных в экспертизе структурных подразделений и должностных лиц, срок проведения экспертизы может быть увеличен до 30 дней.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5. При подготовке проекта правового акта его разработчик, заместитель главы администрации </w:t>
      </w:r>
      <w:r w:rsidR="00F86A38">
        <w:rPr>
          <w:rFonts w:ascii="Times New Roman" w:hAnsi="Times New Roman" w:cs="Times New Roman"/>
          <w:sz w:val="28"/>
          <w:szCs w:val="28"/>
        </w:rPr>
        <w:t>Соколовского</w:t>
      </w:r>
      <w:r w:rsidRPr="00C56872">
        <w:rPr>
          <w:rFonts w:ascii="Times New Roman" w:hAnsi="Times New Roman" w:cs="Times New Roman"/>
          <w:sz w:val="28"/>
          <w:szCs w:val="28"/>
        </w:rPr>
        <w:t xml:space="preserve"> сельского поселения, должен стремиться к недопущению включения в те</w:t>
      </w:r>
      <w:proofErr w:type="gramStart"/>
      <w:r w:rsidRPr="00C56872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56872">
        <w:rPr>
          <w:rFonts w:ascii="Times New Roman" w:hAnsi="Times New Roman" w:cs="Times New Roman"/>
          <w:sz w:val="28"/>
          <w:szCs w:val="28"/>
        </w:rPr>
        <w:t xml:space="preserve">оекта норм, содержащих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факторы. Отсутствие в разрабатываемом проекте правового акта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факторов обеспечивают должностные лица, их подготовившие.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>Одновременно с проектом правового акта на экспертизу разработчиком представляются: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- вывод разработчика проекта об отсутствии (наличии) в проекте правового акта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- имеющиеся результаты независимой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56872" w:rsidRPr="00C56872" w:rsidRDefault="00C56872" w:rsidP="00C5687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5687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56872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F86A38">
        <w:rPr>
          <w:rFonts w:ascii="Times New Roman" w:hAnsi="Times New Roman" w:cs="Times New Roman"/>
          <w:sz w:val="28"/>
          <w:szCs w:val="28"/>
        </w:rPr>
        <w:t xml:space="preserve">иза нормативных правовых актов </w:t>
      </w:r>
      <w:r w:rsidRPr="00C56872">
        <w:rPr>
          <w:rFonts w:ascii="Times New Roman" w:hAnsi="Times New Roman" w:cs="Times New Roman"/>
          <w:sz w:val="28"/>
          <w:szCs w:val="28"/>
        </w:rPr>
        <w:t>администрации поселения проводится при мониторинге применения данных актов.</w:t>
      </w:r>
    </w:p>
    <w:p w:rsidR="00D83DAD" w:rsidRPr="00F86A38" w:rsidRDefault="00C56872" w:rsidP="00F86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872">
        <w:rPr>
          <w:rFonts w:ascii="Times New Roman" w:hAnsi="Times New Roman" w:cs="Times New Roman"/>
          <w:sz w:val="28"/>
          <w:szCs w:val="28"/>
        </w:rPr>
        <w:t xml:space="preserve">7. Администрация </w:t>
      </w:r>
      <w:r w:rsidR="00F86A38">
        <w:rPr>
          <w:rFonts w:ascii="Times New Roman" w:hAnsi="Times New Roman" w:cs="Times New Roman"/>
          <w:sz w:val="28"/>
          <w:szCs w:val="28"/>
        </w:rPr>
        <w:t>Соколовского</w:t>
      </w:r>
      <w:r w:rsidRPr="00C56872">
        <w:rPr>
          <w:rFonts w:ascii="Times New Roman" w:hAnsi="Times New Roman" w:cs="Times New Roman"/>
          <w:sz w:val="28"/>
          <w:szCs w:val="28"/>
        </w:rPr>
        <w:t xml:space="preserve"> сельского поселения, глава администрации</w:t>
      </w:r>
      <w:r w:rsidR="00F86A38" w:rsidRPr="00F86A38">
        <w:rPr>
          <w:rFonts w:ascii="Times New Roman" w:hAnsi="Times New Roman" w:cs="Times New Roman"/>
          <w:sz w:val="28"/>
          <w:szCs w:val="28"/>
        </w:rPr>
        <w:t xml:space="preserve"> </w:t>
      </w:r>
      <w:r w:rsidR="00F86A38">
        <w:rPr>
          <w:rFonts w:ascii="Times New Roman" w:hAnsi="Times New Roman" w:cs="Times New Roman"/>
          <w:sz w:val="28"/>
          <w:szCs w:val="28"/>
        </w:rPr>
        <w:t>Соколовского</w:t>
      </w:r>
      <w:r w:rsidR="00F86A38" w:rsidRPr="00C56872">
        <w:rPr>
          <w:rFonts w:ascii="Times New Roman" w:hAnsi="Times New Roman" w:cs="Times New Roman"/>
          <w:sz w:val="28"/>
          <w:szCs w:val="28"/>
        </w:rPr>
        <w:t xml:space="preserve"> </w:t>
      </w:r>
      <w:r w:rsidRPr="00C56872">
        <w:rPr>
          <w:rFonts w:ascii="Times New Roman" w:hAnsi="Times New Roman" w:cs="Times New Roman"/>
          <w:sz w:val="28"/>
          <w:szCs w:val="28"/>
        </w:rPr>
        <w:t>сельского поселения, в случае обнаружения в нормативных правовых актах (проектах нормативных правовых а</w:t>
      </w:r>
      <w:r w:rsidR="00F86A38">
        <w:rPr>
          <w:rFonts w:ascii="Times New Roman" w:hAnsi="Times New Roman" w:cs="Times New Roman"/>
          <w:sz w:val="28"/>
          <w:szCs w:val="28"/>
        </w:rPr>
        <w:t xml:space="preserve">ктов) </w:t>
      </w:r>
      <w:proofErr w:type="spellStart"/>
      <w:r w:rsidR="00F86A38">
        <w:rPr>
          <w:rFonts w:ascii="Times New Roman" w:hAnsi="Times New Roman" w:cs="Times New Roman"/>
          <w:sz w:val="28"/>
          <w:szCs w:val="28"/>
        </w:rPr>
        <w:t>коррупциногенных</w:t>
      </w:r>
      <w:proofErr w:type="spellEnd"/>
      <w:r w:rsidR="00F86A38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C56872">
        <w:rPr>
          <w:rFonts w:ascii="Times New Roman" w:hAnsi="Times New Roman" w:cs="Times New Roman"/>
          <w:sz w:val="28"/>
          <w:szCs w:val="28"/>
        </w:rPr>
        <w:t xml:space="preserve">, принятие </w:t>
      </w:r>
      <w:proofErr w:type="gramStart"/>
      <w:r w:rsidRPr="00C56872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C56872">
        <w:rPr>
          <w:rFonts w:ascii="Times New Roman" w:hAnsi="Times New Roman" w:cs="Times New Roman"/>
          <w:sz w:val="28"/>
          <w:szCs w:val="28"/>
        </w:rPr>
        <w:t xml:space="preserve"> по устранению которых не относится к их ком</w:t>
      </w:r>
      <w:r w:rsidR="00F86A38">
        <w:rPr>
          <w:rFonts w:ascii="Times New Roman" w:hAnsi="Times New Roman" w:cs="Times New Roman"/>
          <w:sz w:val="28"/>
          <w:szCs w:val="28"/>
        </w:rPr>
        <w:t>петенции</w:t>
      </w:r>
      <w:r w:rsidRPr="00C56872">
        <w:rPr>
          <w:rFonts w:ascii="Times New Roman" w:hAnsi="Times New Roman" w:cs="Times New Roman"/>
          <w:sz w:val="28"/>
          <w:szCs w:val="28"/>
        </w:rPr>
        <w:t>, информируют об этом органы прокуратуры.</w:t>
      </w:r>
    </w:p>
    <w:sectPr w:rsidR="00D83DAD" w:rsidRPr="00F86A38" w:rsidSect="00776E57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F5" w:rsidRDefault="006875F5" w:rsidP="00DC639C">
      <w:r>
        <w:separator/>
      </w:r>
    </w:p>
  </w:endnote>
  <w:endnote w:type="continuationSeparator" w:id="0">
    <w:p w:rsidR="006875F5" w:rsidRDefault="006875F5" w:rsidP="00DC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F5" w:rsidRDefault="006875F5" w:rsidP="00DC639C">
      <w:r>
        <w:separator/>
      </w:r>
    </w:p>
  </w:footnote>
  <w:footnote w:type="continuationSeparator" w:id="0">
    <w:p w:rsidR="006875F5" w:rsidRDefault="006875F5" w:rsidP="00DC6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3332"/>
      <w:docPartObj>
        <w:docPartGallery w:val="Page Numbers (Top of Page)"/>
        <w:docPartUnique/>
      </w:docPartObj>
    </w:sdtPr>
    <w:sdtContent>
      <w:p w:rsidR="006875F5" w:rsidRDefault="004225AD">
        <w:pPr>
          <w:pStyle w:val="a7"/>
          <w:jc w:val="center"/>
        </w:pPr>
        <w:fldSimple w:instr=" PAGE   \* MERGEFORMAT ">
          <w:r w:rsidR="004868E9">
            <w:rPr>
              <w:noProof/>
            </w:rPr>
            <w:t>2</w:t>
          </w:r>
        </w:fldSimple>
      </w:p>
    </w:sdtContent>
  </w:sdt>
  <w:p w:rsidR="006875F5" w:rsidRDefault="006875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5D11"/>
    <w:multiLevelType w:val="hybridMultilevel"/>
    <w:tmpl w:val="AFE09ED4"/>
    <w:lvl w:ilvl="0" w:tplc="BEA2D21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82CAF"/>
    <w:multiLevelType w:val="hybridMultilevel"/>
    <w:tmpl w:val="D7545D0E"/>
    <w:lvl w:ilvl="0" w:tplc="EDD6CB24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7B7"/>
    <w:rsid w:val="0000603F"/>
    <w:rsid w:val="00073BAE"/>
    <w:rsid w:val="000807BA"/>
    <w:rsid w:val="000919BC"/>
    <w:rsid w:val="000A636B"/>
    <w:rsid w:val="000B48B6"/>
    <w:rsid w:val="000D5F64"/>
    <w:rsid w:val="00104E79"/>
    <w:rsid w:val="00107F85"/>
    <w:rsid w:val="001347B9"/>
    <w:rsid w:val="001A0B88"/>
    <w:rsid w:val="001B07DB"/>
    <w:rsid w:val="001F0D0D"/>
    <w:rsid w:val="001F2CA4"/>
    <w:rsid w:val="0025469E"/>
    <w:rsid w:val="0029542B"/>
    <w:rsid w:val="002974AF"/>
    <w:rsid w:val="002A4022"/>
    <w:rsid w:val="002B4060"/>
    <w:rsid w:val="002D0C4C"/>
    <w:rsid w:val="00314C2E"/>
    <w:rsid w:val="00340488"/>
    <w:rsid w:val="003B14A5"/>
    <w:rsid w:val="003D69F8"/>
    <w:rsid w:val="004225AD"/>
    <w:rsid w:val="004868E9"/>
    <w:rsid w:val="004876DB"/>
    <w:rsid w:val="00487E25"/>
    <w:rsid w:val="00494387"/>
    <w:rsid w:val="004E1AD6"/>
    <w:rsid w:val="004F2E04"/>
    <w:rsid w:val="005D384A"/>
    <w:rsid w:val="005D4E27"/>
    <w:rsid w:val="006117C7"/>
    <w:rsid w:val="006177B7"/>
    <w:rsid w:val="00620573"/>
    <w:rsid w:val="00621FFE"/>
    <w:rsid w:val="00627706"/>
    <w:rsid w:val="00666117"/>
    <w:rsid w:val="006875F5"/>
    <w:rsid w:val="00694142"/>
    <w:rsid w:val="006A511C"/>
    <w:rsid w:val="006B0345"/>
    <w:rsid w:val="006D36B2"/>
    <w:rsid w:val="006E2FF0"/>
    <w:rsid w:val="006E40F7"/>
    <w:rsid w:val="00705705"/>
    <w:rsid w:val="00725F8D"/>
    <w:rsid w:val="00776E57"/>
    <w:rsid w:val="007778D4"/>
    <w:rsid w:val="007863AB"/>
    <w:rsid w:val="007B0D22"/>
    <w:rsid w:val="007B4043"/>
    <w:rsid w:val="007C31A4"/>
    <w:rsid w:val="007F7B91"/>
    <w:rsid w:val="00814C04"/>
    <w:rsid w:val="00825567"/>
    <w:rsid w:val="008547B1"/>
    <w:rsid w:val="00892D80"/>
    <w:rsid w:val="008935BC"/>
    <w:rsid w:val="00894959"/>
    <w:rsid w:val="008A79CE"/>
    <w:rsid w:val="008E582A"/>
    <w:rsid w:val="00927E09"/>
    <w:rsid w:val="00950A7C"/>
    <w:rsid w:val="00992FB9"/>
    <w:rsid w:val="009A5A8A"/>
    <w:rsid w:val="009B652C"/>
    <w:rsid w:val="009D423D"/>
    <w:rsid w:val="009E265E"/>
    <w:rsid w:val="009E4A13"/>
    <w:rsid w:val="00A05B38"/>
    <w:rsid w:val="00A24A78"/>
    <w:rsid w:val="00A26A1C"/>
    <w:rsid w:val="00A714DA"/>
    <w:rsid w:val="00A71C14"/>
    <w:rsid w:val="00A94099"/>
    <w:rsid w:val="00AB0A25"/>
    <w:rsid w:val="00AD6513"/>
    <w:rsid w:val="00B33071"/>
    <w:rsid w:val="00B52214"/>
    <w:rsid w:val="00B81985"/>
    <w:rsid w:val="00BC385D"/>
    <w:rsid w:val="00C13999"/>
    <w:rsid w:val="00C54955"/>
    <w:rsid w:val="00C56872"/>
    <w:rsid w:val="00C8061F"/>
    <w:rsid w:val="00C80764"/>
    <w:rsid w:val="00CA3952"/>
    <w:rsid w:val="00CD0B2A"/>
    <w:rsid w:val="00CD3412"/>
    <w:rsid w:val="00CD7D23"/>
    <w:rsid w:val="00CF2FD2"/>
    <w:rsid w:val="00CF396A"/>
    <w:rsid w:val="00D44603"/>
    <w:rsid w:val="00D56B72"/>
    <w:rsid w:val="00D63DE1"/>
    <w:rsid w:val="00D83DAD"/>
    <w:rsid w:val="00DC639C"/>
    <w:rsid w:val="00E10D80"/>
    <w:rsid w:val="00E320F4"/>
    <w:rsid w:val="00EA3C72"/>
    <w:rsid w:val="00EB18E0"/>
    <w:rsid w:val="00EB621D"/>
    <w:rsid w:val="00EB6D5E"/>
    <w:rsid w:val="00EC70E4"/>
    <w:rsid w:val="00ED2B58"/>
    <w:rsid w:val="00EF512D"/>
    <w:rsid w:val="00F04553"/>
    <w:rsid w:val="00F068AC"/>
    <w:rsid w:val="00F24656"/>
    <w:rsid w:val="00F33146"/>
    <w:rsid w:val="00F33AE6"/>
    <w:rsid w:val="00F54851"/>
    <w:rsid w:val="00F66B1F"/>
    <w:rsid w:val="00F86A38"/>
    <w:rsid w:val="00FB6BE5"/>
    <w:rsid w:val="00FE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F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D36B2"/>
    <w:pPr>
      <w:keepNext/>
      <w:widowControl/>
      <w:jc w:val="center"/>
      <w:outlineLvl w:val="0"/>
    </w:pPr>
    <w:rPr>
      <w:rFonts w:ascii="Book Antiqua" w:eastAsia="Calibri" w:hAnsi="Book Antiqua" w:cs="Times New Roman"/>
      <w:b/>
      <w:b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9"/>
    <w:qFormat/>
    <w:rsid w:val="006D36B2"/>
    <w:pPr>
      <w:keepNext/>
      <w:widowControl/>
      <w:outlineLvl w:val="2"/>
    </w:pPr>
    <w:rPr>
      <w:rFonts w:ascii="Times New Roman" w:eastAsia="PMingLiU" w:hAnsi="Times New Roman" w:cs="Times New Roman"/>
      <w:b/>
      <w:bCs/>
      <w:color w:val="auto"/>
      <w:sz w:val="28"/>
      <w:szCs w:val="28"/>
      <w:lang w:bidi="ar-SA"/>
    </w:rPr>
  </w:style>
  <w:style w:type="paragraph" w:styleId="4">
    <w:name w:val="heading 4"/>
    <w:basedOn w:val="a"/>
    <w:next w:val="a"/>
    <w:link w:val="40"/>
    <w:uiPriority w:val="99"/>
    <w:qFormat/>
    <w:rsid w:val="006D36B2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bCs/>
      <w:color w:val="auto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6D36B2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FF0"/>
    <w:rPr>
      <w:color w:val="0066CC"/>
      <w:u w:val="single"/>
    </w:rPr>
  </w:style>
  <w:style w:type="paragraph" w:styleId="a4">
    <w:name w:val="No Spacing"/>
    <w:qFormat/>
    <w:rsid w:val="006E2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6E2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0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099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D36B2"/>
    <w:rPr>
      <w:rFonts w:ascii="Book Antiqua" w:eastAsia="Calibri" w:hAnsi="Book Antiqua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36B2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36B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D36B2"/>
    <w:rPr>
      <w:rFonts w:ascii="Calibri" w:eastAsia="Times New Roman" w:hAnsi="Calibri" w:cs="Times New Roman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DC63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39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DC63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639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4876DB"/>
    <w:pPr>
      <w:ind w:left="720"/>
      <w:contextualSpacing/>
    </w:pPr>
  </w:style>
  <w:style w:type="table" w:styleId="ac">
    <w:name w:val="Table Grid"/>
    <w:basedOn w:val="a1"/>
    <w:uiPriority w:val="59"/>
    <w:rsid w:val="00ED2B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olovskoekorochanskij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E36DF-5509-416C-8EB7-72440EBD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Голдобина Виктория Сергеевна</dc:creator>
  <cp:lastModifiedBy>Admin</cp:lastModifiedBy>
  <cp:revision>44</cp:revision>
  <cp:lastPrinted>2023-10-24T08:44:00Z</cp:lastPrinted>
  <dcterms:created xsi:type="dcterms:W3CDTF">2020-11-30T08:44:00Z</dcterms:created>
  <dcterms:modified xsi:type="dcterms:W3CDTF">2023-12-10T15:20:00Z</dcterms:modified>
</cp:coreProperties>
</file>